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390A19">
        <w:rPr>
          <w:rFonts w:ascii="Arial Narrow" w:hAnsi="Arial Narrow"/>
          <w:b/>
          <w:sz w:val="24"/>
        </w:rPr>
        <w:t>2</w:t>
      </w:r>
      <w:r w:rsidR="00160509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390A19">
        <w:rPr>
          <w:rFonts w:ascii="Arial Narrow" w:hAnsi="Arial Narrow"/>
          <w:sz w:val="24"/>
        </w:rPr>
        <w:t>22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</w:t>
      </w:r>
      <w:proofErr w:type="spellStart"/>
      <w:proofErr w:type="gramStart"/>
      <w:r w:rsidR="00390A19">
        <w:rPr>
          <w:rFonts w:ascii="Arial Narrow" w:hAnsi="Arial Narrow"/>
          <w:sz w:val="24"/>
        </w:rPr>
        <w:t>круглосуточно,или</w:t>
      </w:r>
      <w:proofErr w:type="spellEnd"/>
      <w:proofErr w:type="gramEnd"/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D4563">
              <w:rPr>
                <w:rFonts w:ascii="Arial Narrow" w:hAnsi="Arial Narrow"/>
              </w:rPr>
              <w:t>33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D4563">
              <w:rPr>
                <w:rFonts w:ascii="Arial Narrow" w:hAnsi="Arial Narrow"/>
              </w:rPr>
              <w:t>63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8,97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4,16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4,37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1,01</w:t>
                  </w:r>
                </w:p>
              </w:tc>
            </w:tr>
            <w:tr w:rsidR="00AD4563" w:rsidTr="004B0C67">
              <w:tc>
                <w:tcPr>
                  <w:tcW w:w="392" w:type="dxa"/>
                </w:tcPr>
                <w:p w:rsidR="00AD4563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AD4563" w:rsidRPr="00D21CEB" w:rsidRDefault="00AD4563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лифтов</w:t>
                  </w:r>
                </w:p>
              </w:tc>
              <w:tc>
                <w:tcPr>
                  <w:tcW w:w="2438" w:type="dxa"/>
                </w:tcPr>
                <w:p w:rsidR="00AD4563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4,16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AD456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2,82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  <w:p w:rsidR="00390A19" w:rsidRPr="0076172E" w:rsidRDefault="00390A19" w:rsidP="00390A19">
            <w:pPr>
              <w:spacing w:line="180" w:lineRule="exac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** </w:t>
            </w:r>
            <w:r w:rsidRPr="007B5073">
              <w:rPr>
                <w:rFonts w:ascii="Arial Narrow" w:hAnsi="Arial Narrow"/>
              </w:rPr>
              <w:t xml:space="preserve">Повышение размера платы не производилось с </w:t>
            </w:r>
            <w:r>
              <w:rPr>
                <w:rFonts w:ascii="Arial Narrow" w:hAnsi="Arial Narrow"/>
              </w:rPr>
              <w:t>01.04.</w:t>
            </w:r>
            <w:r w:rsidRPr="007B5073">
              <w:rPr>
                <w:rFonts w:ascii="Arial Narrow" w:hAnsi="Arial Narrow"/>
              </w:rPr>
              <w:t>202</w:t>
            </w:r>
            <w:r>
              <w:rPr>
                <w:rFonts w:ascii="Arial Narrow" w:hAnsi="Arial Narrow"/>
              </w:rPr>
              <w:t>2</w:t>
            </w:r>
            <w:r w:rsidRPr="007B5073">
              <w:rPr>
                <w:rFonts w:ascii="Arial Narrow" w:hAnsi="Arial Narrow"/>
              </w:rPr>
              <w:t xml:space="preserve"> года.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1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1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Pr="0034256C" w:rsidRDefault="00AD4563" w:rsidP="00AD4563">
      <w:pPr>
        <w:spacing w:after="40"/>
        <w:jc w:val="center"/>
        <w:rPr>
          <w:sz w:val="16"/>
          <w:szCs w:val="16"/>
        </w:rPr>
      </w:pPr>
      <w:bookmarkStart w:id="2" w:name="_GoBack"/>
      <w:bookmarkEnd w:id="2"/>
    </w:p>
    <w:sectPr w:rsidR="00AD4563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242E3A"/>
    <w:rsid w:val="002635AA"/>
    <w:rsid w:val="00291463"/>
    <w:rsid w:val="002B496F"/>
    <w:rsid w:val="002F676B"/>
    <w:rsid w:val="0034256C"/>
    <w:rsid w:val="00390A19"/>
    <w:rsid w:val="00492578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891305"/>
    <w:rsid w:val="009C3A47"/>
    <w:rsid w:val="00A00064"/>
    <w:rsid w:val="00A36648"/>
    <w:rsid w:val="00AD3216"/>
    <w:rsid w:val="00AD4563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2024-11-27T13:16:00Z</dcterms:created>
  <dcterms:modified xsi:type="dcterms:W3CDTF">2024-11-27T13:31:00Z</dcterms:modified>
</cp:coreProperties>
</file>